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Małe plecaczki - wygodna alternatywa dla torebek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aktywną fizycznie? Męczy Cię noszenie torebki, która przeszkadza w wielu codziennych sytuacjach? Małe plecaczki to niezwykle praktyczne rozwiązanie, które pozwoli Ci wygodnie zabierać ze sobą wszystkie najważniejsze w ciągu dnia akcesoria i gadżety!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i praktyczne pleczacki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Małe plecaczki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najnowszy trend, który przypadł do gustu wielu kobiet. Zastępują one nieporęczne torebki, które często spadają z ramion i przeszkadzają podczas różnorodnych aktywności. Zakładając plecak mamy bowiem pełną swobodę ruchu - możemy bez przeszkód wsiąść na rower i pojechać na zakupy, czy też ścigać uciekający nam autobus. A to wszystko wyglądając modnie i stylowo. Tego typu plecaczki są stosunkowo małe, jednak bez problemu pomieszczą wszystkie damskie akcesoria, takie jak portfel, telefon, czy kosmetyki. Co więcej, są trwałe i wytrzymałe, a także posiadają zapinane kieszenie, dzięki czemu możemy mieć pewność, że nic nam z nich nie wypadnie.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Style, małe plecaczki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Małe plecaczki</w:t>
      </w:r>
      <w:r>
        <w:rPr>
          <w:rFonts w:ascii="calibri" w:hAnsi="calibri" w:eastAsia="calibri" w:cs="calibri"/>
          <w:sz w:val="24"/>
          <w:szCs w:val="24"/>
        </w:rPr>
        <w:t xml:space="preserve"> to również świetny element stylizacji. Sprawdzają się nie tylko na co dzień, ale również podczas wieczornych wypadów ze znajomymi na miasto lub na romantyczną kolację w restauracji.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małe plecaczki</w:t>
      </w:r>
      <w:r>
        <w:rPr>
          <w:rFonts w:ascii="calibri" w:hAnsi="calibri" w:eastAsia="calibri" w:cs="calibri"/>
          <w:sz w:val="24"/>
          <w:szCs w:val="24"/>
        </w:rPr>
        <w:t xml:space="preserve"> możemy oryginalnie dopełnić nasz codzienny look. Dostępne są one bowiem w wielu różnych wzorach i kolorach, zaczynając od sportowych, kończąc na eleganckich, skórzanych fasonach.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plecaczki-10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2024-05-02T19:24:23+02:00</dcterms:created>
  <dcterms:modified xsi:type="dcterms:W3CDTF">2024-05-02T19:24:23+02:00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