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Nerka skórzana - stylowy i praktyczny dodatek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Kiedyś atrybut sprzedawców na targowiskach lub sportowców, obecnie jeden z najbardziej pożądanych, stylowych dodatków. Nerka skórzana, bo o niej mowa coraz pewniej wkracza do świata mody. Sprawdź, dlaczego warto mieć ją w swojej garderobie!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Nerka - powrót trendu z lat 90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Nerki to jeden z trendów z lat 90, który na długi okres czasu został zupełnie wykluczony z mody. Teraz jednak ten praktyczny dodatek ponownie znalazł się w centru zainteresowania wielu, światowej klasy projektantów.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Nerka skórzana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noszona na wiele sposób, np. założona przez ramię lub na linii bioder.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9px; height:44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Saszetka nerka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Nerka skórzana</w:t>
      </w:r>
      <w:r>
        <w:rPr>
          <w:rFonts w:ascii="calibri" w:hAnsi="calibri" w:eastAsia="calibri" w:cs="calibri"/>
          <w:sz w:val="24"/>
          <w:szCs w:val="24"/>
        </w:rPr>
        <w:t xml:space="preserve"> może być stylowym i jednocześnie bardzo praktycznym dodatkiem. Posiada zasuwane kieszenie, w których bez problemu pomieszczą się wszystkie, najważniejsze akcesoria, takie jak: telefon, pieniądze, karty bankomatowe, klucze, a nawet kosmetyki do makijażu i wiele innych, niezbędnych na co dzień rzeczy. W przeciwieństwie do tradycyjnej torby na ramię </w:t>
      </w:r>
      <w:r>
        <w:rPr>
          <w:rFonts w:ascii="calibri" w:hAnsi="calibri" w:eastAsia="calibri" w:cs="calibri"/>
          <w:sz w:val="24"/>
          <w:szCs w:val="24"/>
          <w:b/>
        </w:rPr>
        <w:t xml:space="preserve">nerka skórzana</w:t>
      </w:r>
      <w:r>
        <w:rPr>
          <w:rFonts w:ascii="calibri" w:hAnsi="calibri" w:eastAsia="calibri" w:cs="calibri"/>
          <w:sz w:val="24"/>
          <w:szCs w:val="24"/>
        </w:rPr>
        <w:t xml:space="preserve"> jest o wiele wygodniejsza. Przypinając ją do pasa mamy pełen zakres ruchu, nie martwiąc się, że np. zsunie nam się z ramienia, jak mogło by się zdarzyć z torebką. Dużą zaletą nerki jest również to, że można dopasować ją zarówno do sportowego, codziennego stroju, jak również do eleganckiej, wyjściowej stylizacji.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rateczka.pl/nerki/152-meska-torba-nerka-saszetka-skorzana-skora-nubuk-d66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2025-11-04T17:06:23+01:00</dcterms:created>
  <dcterms:modified xsi:type="dcterms:W3CDTF">2025-11-04T17:06:23+01:00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